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52E" w:rsidRPr="00E4252E" w:rsidRDefault="00E4252E" w:rsidP="00E4252E">
      <w:pPr>
        <w:jc w:val="center"/>
        <w:rPr>
          <w:b/>
          <w:bCs/>
          <w:szCs w:val="28"/>
        </w:rPr>
      </w:pPr>
      <w:r w:rsidRPr="00E4252E">
        <w:rPr>
          <w:b/>
          <w:bCs/>
          <w:szCs w:val="28"/>
        </w:rPr>
        <w:t xml:space="preserve">Материально-техническое оборудование медицинского кабинета МАОУ </w:t>
      </w:r>
      <w:proofErr w:type="spellStart"/>
      <w:r w:rsidRPr="00E4252E">
        <w:rPr>
          <w:b/>
          <w:bCs/>
          <w:szCs w:val="28"/>
        </w:rPr>
        <w:t>Мальковской</w:t>
      </w:r>
      <w:proofErr w:type="spellEnd"/>
      <w:r w:rsidRPr="00E4252E">
        <w:rPr>
          <w:b/>
          <w:bCs/>
          <w:szCs w:val="28"/>
        </w:rPr>
        <w:t xml:space="preserve"> СОШ</w:t>
      </w:r>
    </w:p>
    <w:p w:rsidR="00E4252E" w:rsidRPr="006D64C3" w:rsidRDefault="00E4252E" w:rsidP="00E4252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</w:t>
      </w:r>
      <w:r>
        <w:rPr>
          <w:b/>
          <w:bCs/>
          <w:sz w:val="32"/>
        </w:rPr>
        <w:t>Процедурн</w:t>
      </w:r>
      <w:r w:rsidRPr="00DB3561">
        <w:rPr>
          <w:b/>
          <w:bCs/>
          <w:sz w:val="32"/>
        </w:rPr>
        <w:t>ый кабинет</w:t>
      </w:r>
      <w:r>
        <w:rPr>
          <w:b/>
          <w:bCs/>
          <w:sz w:val="32"/>
        </w:rPr>
        <w:t xml:space="preserve"> </w:t>
      </w:r>
    </w:p>
    <w:p w:rsidR="00E4252E" w:rsidRDefault="00E4252E" w:rsidP="00E4252E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            </w:t>
      </w:r>
      <w:bookmarkStart w:id="0" w:name="_GoBack"/>
      <w:bookmarkEnd w:id="0"/>
    </w:p>
    <w:tbl>
      <w:tblPr>
        <w:tblW w:w="11185" w:type="dxa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2924"/>
        <w:gridCol w:w="1784"/>
        <w:gridCol w:w="1817"/>
        <w:gridCol w:w="1686"/>
        <w:gridCol w:w="2337"/>
      </w:tblGrid>
      <w:tr w:rsidR="00E4252E" w:rsidRPr="00E5782B" w:rsidTr="00DC6D44">
        <w:trPr>
          <w:trHeight w:val="654"/>
        </w:trPr>
        <w:tc>
          <w:tcPr>
            <w:tcW w:w="637" w:type="dxa"/>
            <w:shd w:val="clear" w:color="auto" w:fill="auto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  <w:r w:rsidRPr="00E5782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24" w:type="dxa"/>
            <w:shd w:val="clear" w:color="auto" w:fill="auto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  <w:r w:rsidRPr="00E5782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84" w:type="dxa"/>
            <w:shd w:val="clear" w:color="auto" w:fill="auto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  <w:r w:rsidRPr="00E5782B">
              <w:rPr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817" w:type="dxa"/>
            <w:shd w:val="clear" w:color="auto" w:fill="auto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  <w:r w:rsidRPr="00E5782B">
              <w:rPr>
                <w:b/>
                <w:bCs/>
                <w:sz w:val="24"/>
                <w:szCs w:val="24"/>
              </w:rPr>
              <w:t>Инвентарный номер</w:t>
            </w:r>
          </w:p>
        </w:tc>
        <w:tc>
          <w:tcPr>
            <w:tcW w:w="1686" w:type="dxa"/>
            <w:shd w:val="clear" w:color="auto" w:fill="auto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  <w:r w:rsidRPr="00E5782B">
              <w:rPr>
                <w:b/>
                <w:bCs/>
                <w:sz w:val="24"/>
                <w:szCs w:val="24"/>
              </w:rPr>
              <w:t>Счет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Тумбочка белая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Ведро для мусора круглое с крышкой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Дозатор для </w:t>
            </w:r>
            <w:proofErr w:type="spellStart"/>
            <w:r w:rsidRPr="00E5782B">
              <w:rPr>
                <w:bCs/>
                <w:sz w:val="24"/>
                <w:szCs w:val="24"/>
              </w:rPr>
              <w:t>дезифекантов</w:t>
            </w:r>
            <w:proofErr w:type="spellEnd"/>
            <w:r w:rsidRPr="00E5782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Дозатор жидкого мыла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Стол манипуляционный </w:t>
            </w:r>
          </w:p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2-х полочный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1630351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21.36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Стол манипуляционный</w:t>
            </w:r>
            <w:r>
              <w:rPr>
                <w:bCs/>
                <w:sz w:val="24"/>
                <w:szCs w:val="24"/>
              </w:rPr>
              <w:t xml:space="preserve"> 2-х полочный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Шкаф для хранения мед. препаратов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1630548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101б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Холодильник «Саратов-1614»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1606411 (225)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101б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Кушетка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Облучатель ОБНП (</w:t>
            </w:r>
            <w:r>
              <w:rPr>
                <w:bCs/>
                <w:sz w:val="24"/>
                <w:szCs w:val="24"/>
              </w:rPr>
              <w:t>настенный</w:t>
            </w:r>
            <w:r w:rsidRPr="00E5782B">
              <w:rPr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21.34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Термометр </w:t>
            </w:r>
            <w:proofErr w:type="spellStart"/>
            <w:r>
              <w:rPr>
                <w:bCs/>
                <w:sz w:val="24"/>
                <w:szCs w:val="24"/>
              </w:rPr>
              <w:t>комнатн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Водонагреватель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Cs/>
                <w:sz w:val="24"/>
                <w:szCs w:val="24"/>
                <w:highlight w:val="red"/>
              </w:rPr>
            </w:pPr>
          </w:p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Полотенцедержатель 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Лоток металлический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Емкости для обработки </w:t>
            </w:r>
            <w:proofErr w:type="spellStart"/>
            <w:r w:rsidRPr="00E5782B">
              <w:rPr>
                <w:bCs/>
                <w:sz w:val="24"/>
                <w:szCs w:val="24"/>
              </w:rPr>
              <w:t>дез</w:t>
            </w:r>
            <w:proofErr w:type="spellEnd"/>
            <w:r w:rsidRPr="00E5782B">
              <w:rPr>
                <w:bCs/>
                <w:sz w:val="24"/>
                <w:szCs w:val="24"/>
              </w:rPr>
              <w:t>. средств</w:t>
            </w:r>
            <w:r>
              <w:rPr>
                <w:bCs/>
                <w:sz w:val="24"/>
                <w:szCs w:val="24"/>
              </w:rPr>
              <w:t xml:space="preserve"> (голубые)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Термометр (холодильник)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Тройник (белый)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 xml:space="preserve">Облучатель </w:t>
            </w:r>
            <w:proofErr w:type="spellStart"/>
            <w:r w:rsidRPr="00E5782B">
              <w:rPr>
                <w:bCs/>
                <w:sz w:val="24"/>
                <w:szCs w:val="24"/>
              </w:rPr>
              <w:t>рециркулятор</w:t>
            </w:r>
            <w:proofErr w:type="spellEnd"/>
            <w:r w:rsidRPr="00E5782B">
              <w:rPr>
                <w:bCs/>
                <w:sz w:val="24"/>
                <w:szCs w:val="24"/>
              </w:rPr>
              <w:t xml:space="preserve"> «Сибэст-20».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 w:rsidRPr="00E5782B">
              <w:rPr>
                <w:bCs/>
                <w:sz w:val="24"/>
                <w:szCs w:val="24"/>
              </w:rPr>
              <w:t>26.34</w:t>
            </w: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Контейнер </w:t>
            </w:r>
            <w:proofErr w:type="gramStart"/>
            <w:r>
              <w:rPr>
                <w:bCs/>
                <w:sz w:val="24"/>
                <w:szCs w:val="24"/>
              </w:rPr>
              <w:t>бел.(</w:t>
            </w:r>
            <w:proofErr w:type="gramEnd"/>
            <w:r>
              <w:rPr>
                <w:bCs/>
                <w:sz w:val="24"/>
                <w:szCs w:val="24"/>
              </w:rPr>
              <w:t>1л.)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Контейнер </w:t>
            </w:r>
            <w:proofErr w:type="gramStart"/>
            <w:r>
              <w:rPr>
                <w:bCs/>
                <w:sz w:val="24"/>
                <w:szCs w:val="24"/>
              </w:rPr>
              <w:t>бел.(</w:t>
            </w:r>
            <w:proofErr w:type="gramEnd"/>
            <w:r>
              <w:rPr>
                <w:bCs/>
                <w:sz w:val="24"/>
                <w:szCs w:val="24"/>
              </w:rPr>
              <w:t>3л.)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:rsidR="00E4252E" w:rsidRPr="00E5782B" w:rsidRDefault="00E4252E" w:rsidP="00DC6D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4252E" w:rsidRPr="00E5782B" w:rsidTr="00DC6D44">
        <w:tc>
          <w:tcPr>
            <w:tcW w:w="63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4252E" w:rsidRPr="00E5782B" w:rsidRDefault="00E4252E" w:rsidP="00DC6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:rsidR="00E4252E" w:rsidRPr="00E5782B" w:rsidRDefault="00E4252E" w:rsidP="00DC6D44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7A3A98" w:rsidRDefault="007A3A98"/>
    <w:sectPr w:rsidR="007A3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34"/>
    <w:rsid w:val="007A3A98"/>
    <w:rsid w:val="00B41534"/>
    <w:rsid w:val="00E4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03C63-D0AB-4485-8211-515D0B74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52E"/>
    <w:pPr>
      <w:spacing w:after="0" w:line="240" w:lineRule="auto"/>
    </w:pPr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>Microsoft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sagidullinamarjam@yandex.ru</dc:creator>
  <cp:keywords/>
  <dc:description/>
  <cp:lastModifiedBy>sagidullinamarjam@yandex.ru</cp:lastModifiedBy>
  <cp:revision>2</cp:revision>
  <dcterms:created xsi:type="dcterms:W3CDTF">2017-10-29T20:19:00Z</dcterms:created>
  <dcterms:modified xsi:type="dcterms:W3CDTF">2017-10-29T20:20:00Z</dcterms:modified>
</cp:coreProperties>
</file>